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GRUPO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14713" cy="203835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10930" l="14077" r="16389" t="15044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Game Design Document v3</w:t>
      </w:r>
    </w:p>
    <w:p w:rsidR="00000000" w:rsidDel="00000000" w:rsidP="00000000" w:rsidRDefault="00000000" w:rsidRPr="00000000" w14:paraId="00000007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Autores:</w:t>
      </w:r>
    </w:p>
    <w:p w:rsidR="00000000" w:rsidDel="00000000" w:rsidP="00000000" w:rsidRDefault="00000000" w:rsidRPr="00000000" w14:paraId="0000000A">
      <w:pPr>
        <w:spacing w:after="0"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Eian SIlva Miguel</w:t>
      </w:r>
    </w:p>
    <w:p w:rsidR="00000000" w:rsidDel="00000000" w:rsidP="00000000" w:rsidRDefault="00000000" w:rsidRPr="00000000" w14:paraId="0000000B">
      <w:pPr>
        <w:spacing w:after="0"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Hanna Guimarães Melo</w:t>
      </w:r>
    </w:p>
    <w:p w:rsidR="00000000" w:rsidDel="00000000" w:rsidP="00000000" w:rsidRDefault="00000000" w:rsidRPr="00000000" w14:paraId="0000000C">
      <w:pPr>
        <w:spacing w:after="0"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Vinicius Barros de Almeida</w:t>
      </w:r>
    </w:p>
    <w:p w:rsidR="00000000" w:rsidDel="00000000" w:rsidP="00000000" w:rsidRDefault="00000000" w:rsidRPr="00000000" w14:paraId="0000000D">
      <w:pPr>
        <w:spacing w:after="0"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Yuri Silva Ramos</w:t>
      </w:r>
    </w:p>
    <w:p w:rsidR="00000000" w:rsidDel="00000000" w:rsidP="00000000" w:rsidRDefault="00000000" w:rsidRPr="00000000" w14:paraId="0000000E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Eng. Paulo de Frontin, Rio de Janeiro,</w:t>
        <w:br w:type="textWrapping"/>
        <w:t xml:space="preserve">2021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pos="7672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Sumário</w:t>
      </w:r>
    </w:p>
    <w:p w:rsidR="00000000" w:rsidDel="00000000" w:rsidP="00000000" w:rsidRDefault="00000000" w:rsidRPr="00000000" w14:paraId="00000012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4"/>
              <w:szCs w:val="24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Especificações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História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Gameplay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Interface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Concepts 2D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Personagens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Cenário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Músicas e Efeitos Sonoros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Controles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Fluxo de Jogo</w:t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widowControl w:val="1"/>
            <w:numPr>
              <w:ilvl w:val="0"/>
              <w:numId w:val="6"/>
            </w:num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40"/>
              <w:tab w:val="right" w:pos="9350"/>
            </w:tabs>
            <w:spacing w:after="0" w:before="0" w:line="360" w:lineRule="auto"/>
            <w:ind w:left="720" w:right="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Referências</w:t>
          </w:r>
        </w:p>
        <w:p w:rsidR="00000000" w:rsidDel="00000000" w:rsidP="00000000" w:rsidRDefault="00000000" w:rsidRPr="00000000" w14:paraId="0000001E">
          <w:pPr>
            <w:numPr>
              <w:ilvl w:val="0"/>
              <w:numId w:val="6"/>
            </w:numPr>
            <w:tabs>
              <w:tab w:val="left" w:pos="440"/>
              <w:tab w:val="right" w:pos="9350"/>
            </w:tabs>
            <w:spacing w:after="100" w:line="360" w:lineRule="auto"/>
            <w:ind w:left="720" w:hanging="360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sz w:val="24"/>
              <w:szCs w:val="24"/>
              <w:rtl w:val="0"/>
            </w:rPr>
            <w:t xml:space="preserve">Equipe de Desenvolvimento</w:t>
          </w:r>
        </w:p>
        <w:p w:rsidR="00000000" w:rsidDel="00000000" w:rsidP="00000000" w:rsidRDefault="00000000" w:rsidRPr="00000000" w14:paraId="0000001F">
          <w:pPr>
            <w:spacing w:line="360" w:lineRule="auto"/>
            <w:jc w:val="both"/>
            <w:rPr>
              <w:rFonts w:ascii="Times New Roman" w:cs="Times New Roman" w:eastAsia="Times New Roman" w:hAnsi="Times New Roman"/>
              <w:sz w:val="24"/>
              <w:szCs w:val="24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Especificações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1.1 Sinopse</w:t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Após uma grande queimada assolar o Pantanal, Cleide, a capivara, toma uma decisão que irá mudar o destino do bioma: Usar suas forças para apagar as queimadas e salvar sua casa.</w:t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 Gêneros</w:t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Aventura, Serious Game.</w:t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1.3 Plataformas</w:t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Itch.io.</w:t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1.4 Classificação Indicativa</w:t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Livre para todos os públicos.</w:t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1.5 Número de Jogadores</w:t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Um jogador.</w:t>
      </w:r>
    </w:p>
    <w:p w:rsidR="00000000" w:rsidDel="00000000" w:rsidP="00000000" w:rsidRDefault="00000000" w:rsidRPr="00000000" w14:paraId="0000002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1.6 Idiomas</w:t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Português (BR).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História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2.1 Geral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Frustrada por causa das queimadas em seu habitat, Cleide, uma capivara nativa do Pantanal brasileiro, decide tomar uma atitude diante dessa situação. Com o seu balde e sua coragem, ela decide conter os focos de incêndio encontrados em seu habitat, assumindo uma postura heroica e aventureira que poderá salvar sua casa e seus amigos. Será que Cleide conseguirá superar os obstáculos e conseguir, dessa forma, impedir a destruição do Pantanal?</w:t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2.2 Personagens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Cleide: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Uma capivara nativa do Pantanal, com personalidade heróica.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Tuiuiú: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Coadjuvante, que auxiliará Cleide durante sua jornada.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2.3 Locais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spacing w:after="0" w:line="360" w:lineRule="auto"/>
        <w:ind w:left="72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Pantanal: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Bioma onde o jogo é ambientado. Por causa das queimadas, o Pantanal começa a colapsar, dando início a jornada da nossa protagonista.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Gameplay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 Objetivos</w:t>
      </w:r>
      <w:r w:rsidDel="00000000" w:rsidR="00000000" w:rsidRPr="00000000">
        <w:rPr>
          <w:rtl w:val="0"/>
        </w:rPr>
      </w:r>
    </w:p>
    <w:tbl>
      <w:tblPr>
        <w:tblStyle w:val="Table1"/>
        <w:tblW w:w="94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02.5"/>
        <w:gridCol w:w="4702.5"/>
        <w:tblGridChange w:id="0">
          <w:tblGrid>
            <w:gridCol w:w="4702.5"/>
            <w:gridCol w:w="470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Objetivo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Como?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Apagar os focos de incêndio no pantanal.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Utilizando o balde para apagar o fogo.</w:t>
            </w:r>
          </w:p>
        </w:tc>
      </w:tr>
    </w:tbl>
    <w:p w:rsidR="00000000" w:rsidDel="00000000" w:rsidP="00000000" w:rsidRDefault="00000000" w:rsidRPr="00000000" w14:paraId="0000003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3.2 Habilidades do Jogador</w:t>
      </w:r>
    </w:p>
    <w:tbl>
      <w:tblPr>
        <w:tblStyle w:val="Table2"/>
        <w:tblW w:w="94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7065"/>
        <w:tblGridChange w:id="0">
          <w:tblGrid>
            <w:gridCol w:w="2355"/>
            <w:gridCol w:w="70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Habilidade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Coletar o Balde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Ao passar por cima do balde, a capivara o coleta, fazendo um ícone de balde vazio entrar no inventário.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Encher o Balde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Ao entrar no lago com o balde coletado, o balde que antes estava vazio passa a estar cheio, mudando o ícone do inventário.</w:t>
            </w:r>
          </w:p>
        </w:tc>
      </w:tr>
    </w:tbl>
    <w:p w:rsidR="00000000" w:rsidDel="00000000" w:rsidP="00000000" w:rsidRDefault="00000000" w:rsidRPr="00000000" w14:paraId="0000004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3.3 Coletáveis</w:t>
      </w:r>
    </w:p>
    <w:tbl>
      <w:tblPr>
        <w:tblStyle w:val="Table3"/>
        <w:tblW w:w="94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702.5"/>
        <w:gridCol w:w="4702.5"/>
        <w:tblGridChange w:id="0">
          <w:tblGrid>
            <w:gridCol w:w="4702.5"/>
            <w:gridCol w:w="470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Coletável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Utilização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Troféu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Colecionável que libera novas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rtl w:val="0"/>
              </w:rPr>
              <w:t xml:space="preserve">skins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para a Cleide.</w:t>
            </w:r>
          </w:p>
        </w:tc>
      </w:tr>
    </w:tbl>
    <w:p w:rsidR="00000000" w:rsidDel="00000000" w:rsidP="00000000" w:rsidRDefault="00000000" w:rsidRPr="00000000" w14:paraId="0000004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3.4 Obstáculos</w:t>
      </w:r>
    </w:p>
    <w:tbl>
      <w:tblPr>
        <w:tblStyle w:val="Table4"/>
        <w:tblW w:w="94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35"/>
        <w:gridCol w:w="3135"/>
        <w:gridCol w:w="3135"/>
        <w:tblGridChange w:id="0">
          <w:tblGrid>
            <w:gridCol w:w="3135"/>
            <w:gridCol w:w="3135"/>
            <w:gridCol w:w="3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after="0" w:line="36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Obstáculo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after="0" w:line="36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Descrição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Desvio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Mini Focos de Incêndio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Focos que aparecem no meio do mapa, atrapalhando Cleide de apagar o fogo das árvores.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Ou evitando-os, ou apagando eles com o balde com água.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Canteiros de Espinhos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Fazem Cleide tropeçar e derrubar um pouco de água do seu balde.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desviando deles pelo caminho que você passa.</w:t>
            </w:r>
          </w:p>
        </w:tc>
      </w:tr>
    </w:tbl>
    <w:p w:rsidR="00000000" w:rsidDel="00000000" w:rsidP="00000000" w:rsidRDefault="00000000" w:rsidRPr="00000000" w14:paraId="0000005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3.5 Timer</w:t>
      </w:r>
    </w:p>
    <w:p w:rsidR="00000000" w:rsidDel="00000000" w:rsidP="00000000" w:rsidRDefault="00000000" w:rsidRPr="00000000" w14:paraId="0000005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jogador terá 5 (cinco) minutos para apagar todos os grandes focos de incêndio para completar a fase.</w:t>
      </w:r>
    </w:p>
    <w:p w:rsidR="00000000" w:rsidDel="00000000" w:rsidP="00000000" w:rsidRDefault="00000000" w:rsidRPr="00000000" w14:paraId="0000005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Interface</w:t>
      </w:r>
    </w:p>
    <w:p w:rsidR="00000000" w:rsidDel="00000000" w:rsidP="00000000" w:rsidRDefault="00000000" w:rsidRPr="00000000" w14:paraId="0000005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4.1 Fluxo de Telas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400050</wp:posOffset>
            </wp:positionV>
            <wp:extent cx="3296603" cy="3266524"/>
            <wp:effectExtent b="0" l="0" r="0" t="0"/>
            <wp:wrapTopAndBottom distB="114300" distT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603" cy="32665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4.2 Interface do Menu</w:t>
      </w:r>
    </w:p>
    <w:p w:rsidR="00000000" w:rsidDel="00000000" w:rsidP="00000000" w:rsidRDefault="00000000" w:rsidRPr="00000000" w14:paraId="0000005E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Possui dois botões, um para começar o jogo e outro para sair.</w:t>
      </w:r>
    </w:p>
    <w:p w:rsidR="00000000" w:rsidDel="00000000" w:rsidP="00000000" w:rsidRDefault="00000000" w:rsidRPr="00000000" w14:paraId="0000005F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4.2 Tela de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Loading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Contém a barra de carregamento e curiosidades sobre o pantanal.</w:t>
      </w:r>
    </w:p>
    <w:p w:rsidR="00000000" w:rsidDel="00000000" w:rsidP="00000000" w:rsidRDefault="00000000" w:rsidRPr="00000000" w14:paraId="00000062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4.3 Interface do Jogo</w:t>
      </w:r>
    </w:p>
    <w:p w:rsidR="00000000" w:rsidDel="00000000" w:rsidP="00000000" w:rsidRDefault="00000000" w:rsidRPr="00000000" w14:paraId="00000064">
      <w:pPr>
        <w:spacing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231902" cy="348528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303" l="0" r="0" t="303"/>
                    <a:stretch>
                      <a:fillRect/>
                    </a:stretch>
                  </pic:blipFill>
                  <pic:spPr>
                    <a:xfrm>
                      <a:off x="0" y="0"/>
                      <a:ext cx="6231902" cy="3485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Número de focos de incêndio restantes na fase.</w:t>
      </w:r>
    </w:p>
    <w:p w:rsidR="00000000" w:rsidDel="00000000" w:rsidP="00000000" w:rsidRDefault="00000000" w:rsidRPr="00000000" w14:paraId="00000066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Ícone da capivara.</w:t>
      </w:r>
    </w:p>
    <w:p w:rsidR="00000000" w:rsidDel="00000000" w:rsidP="00000000" w:rsidRDefault="00000000" w:rsidRPr="00000000" w14:paraId="00000067">
      <w:pPr>
        <w:spacing w:line="360" w:lineRule="auto"/>
        <w:jc w:val="both"/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3 - Timer.</w:t>
      </w:r>
    </w:p>
    <w:p w:rsidR="00000000" w:rsidDel="00000000" w:rsidP="00000000" w:rsidRDefault="00000000" w:rsidRPr="00000000" w14:paraId="00000068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Balde e sua porcentagem.</w:t>
      </w:r>
    </w:p>
    <w:p w:rsidR="00000000" w:rsidDel="00000000" w:rsidP="00000000" w:rsidRDefault="00000000" w:rsidRPr="00000000" w14:paraId="0000006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4.1 - Balde cheio</w:t>
      </w:r>
    </w:p>
    <w:p w:rsidR="00000000" w:rsidDel="00000000" w:rsidP="00000000" w:rsidRDefault="00000000" w:rsidRPr="00000000" w14:paraId="0000006A">
      <w:pPr>
        <w:spacing w:line="36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75166" cy="2075587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5166" cy="207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Concepts 2D</w:t>
      </w:r>
    </w:p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5.1 UI</w:t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Primeiro concept da interface inicial.</w:t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16600" cy="3163253"/>
            <wp:effectExtent b="0" l="0" r="0" t="0"/>
            <wp:docPr id="1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6600" cy="3163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Personagens</w:t>
      </w:r>
    </w:p>
    <w:p w:rsidR="00000000" w:rsidDel="00000000" w:rsidP="00000000" w:rsidRDefault="00000000" w:rsidRPr="00000000" w14:paraId="0000007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 personagens do jogo foram desenvolvidos de forma estilizada, utilizando apenas referências reais desses animais, retiradas da internet para desenvolvê-los. Os softwares utilizados foram:</w:t>
      </w:r>
    </w:p>
    <w:p w:rsidR="00000000" w:rsidDel="00000000" w:rsidP="00000000" w:rsidRDefault="00000000" w:rsidRPr="00000000" w14:paraId="00000074">
      <w:pPr>
        <w:numPr>
          <w:ilvl w:val="0"/>
          <w:numId w:val="5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Blender: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Modelagem, Rig e Animação.</w:t>
      </w:r>
    </w:p>
    <w:p w:rsidR="00000000" w:rsidDel="00000000" w:rsidP="00000000" w:rsidRDefault="00000000" w:rsidRPr="00000000" w14:paraId="00000075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Arial" w:cs="Arial" w:eastAsia="Arial" w:hAnsi="Arial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Photoshop: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Texturização.</w:t>
      </w:r>
    </w:p>
    <w:p w:rsidR="00000000" w:rsidDel="00000000" w:rsidP="00000000" w:rsidRDefault="00000000" w:rsidRPr="00000000" w14:paraId="0000007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6.1 Cleide (Capivara)</w:t>
      </w:r>
    </w:p>
    <w:p w:rsidR="00000000" w:rsidDel="00000000" w:rsidP="00000000" w:rsidRDefault="00000000" w:rsidRPr="00000000" w14:paraId="00000077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383336" cy="192500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8647" l="21786" r="24804" t="14659"/>
                    <a:stretch>
                      <a:fillRect/>
                    </a:stretch>
                  </pic:blipFill>
                  <pic:spPr>
                    <a:xfrm>
                      <a:off x="0" y="0"/>
                      <a:ext cx="2383336" cy="1925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6.2 Tuiuiú</w:t>
      </w:r>
    </w:p>
    <w:p w:rsidR="00000000" w:rsidDel="00000000" w:rsidP="00000000" w:rsidRDefault="00000000" w:rsidRPr="00000000" w14:paraId="00000079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39390" cy="2189919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8363" l="15087" r="30070" t="1352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2189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Modelos 3D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 assets do jogo foram desenvolvidos de forma estilizada, utilizando apenas referências reais, retiradas da internet para desenvolvê-los. Os softwares utilizados foram: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Blender: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Modelagem, Rig, Animação e Texturização.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Unity: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Construção do cenário.</w:t>
      </w:r>
    </w:p>
    <w:p w:rsidR="00000000" w:rsidDel="00000000" w:rsidP="00000000" w:rsidRDefault="00000000" w:rsidRPr="00000000" w14:paraId="0000007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7.1 Cenário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28388" cy="2896839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8388" cy="2896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7.2 Coletáveis</w:t>
      </w:r>
    </w:p>
    <w:p w:rsidR="00000000" w:rsidDel="00000000" w:rsidP="00000000" w:rsidRDefault="00000000" w:rsidRPr="00000000" w14:paraId="0000008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12000" cy="1624553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11492" l="13971" r="25441" t="15795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624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(Balde)</w:t>
      </w:r>
    </w:p>
    <w:p w:rsidR="00000000" w:rsidDel="00000000" w:rsidP="00000000" w:rsidRDefault="00000000" w:rsidRPr="00000000" w14:paraId="0000008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412000" cy="181302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8906" l="16044" r="26559" t="14334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181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(Troféu)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7.3 Obstáculos</w:t>
      </w:r>
    </w:p>
    <w:p w:rsidR="00000000" w:rsidDel="00000000" w:rsidP="00000000" w:rsidRDefault="00000000" w:rsidRPr="00000000" w14:paraId="0000008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520000" cy="1726388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11493" l="16044" r="25601" t="172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6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(Canteiro de Espinhos)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Músicas e Efeitos Sonoros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8.1 Plano de Sonorização</w:t>
      </w:r>
    </w:p>
    <w:p w:rsidR="00000000" w:rsidDel="00000000" w:rsidP="00000000" w:rsidRDefault="00000000" w:rsidRPr="00000000" w14:paraId="00000089">
      <w:pPr>
        <w:spacing w:after="240" w:before="24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“Cleide e o Pantanal” é um jogo dos gêneros Serious Game e Aventura, onde o jogador controla uma capivara nomeada de Cleide, que tem como objetivo apagar focos de incêndio e ajudar animais pelo mapa com intuito de salvar seu lar em chamas. O jogo se passa no Pantanal, bioma brasileiro que a cada ano que passa enfrenta problemas com relação à queimadas.</w:t>
      </w:r>
    </w:p>
    <w:p w:rsidR="00000000" w:rsidDel="00000000" w:rsidP="00000000" w:rsidRDefault="00000000" w:rsidRPr="00000000" w14:paraId="0000008A">
      <w:pPr>
        <w:spacing w:after="240" w:before="24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trilha sonora do jogo tem o objetivo de criar um sentimento de alerta e tensão ao jogador já que ela está em um ambiente hostil, mas quando todos os problemas da fase forem resolvidos, a trilha muda para uma mais acolhedora, como se todos os problemas tivessem acabado por agora. </w:t>
      </w:r>
    </w:p>
    <w:p w:rsidR="00000000" w:rsidDel="00000000" w:rsidP="00000000" w:rsidRDefault="00000000" w:rsidRPr="00000000" w14:paraId="0000008B">
      <w:pPr>
        <w:spacing w:after="240" w:before="24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Já os efeitos sonoros tem o intuito de sinalizar ao jogador que algo foi feito ou está acontecendo. Alguns exemplos são: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pacing w:after="0" w:afterAutospacing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Quando o jogador está indo bem, apagando os focos de incêndio terá um efeito sonoro indicando isso e a trilhar com barulhos de árvores queimando irá diminuir conforme os focos forem apagados.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Quando o jogador estiver indo mal deixando de apagar os focos de incêndio, a trilha com barulhos de árvores queimando irá aumentar para indicar ao jogador que o fogo do Pantanal está aumentando.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spacing w:after="24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 jogador contará com efeitos para tempo indicando que tempo está passando e quanto menor tempo for mais vai aumentando esse som para indicar que tempo está acabando.</w:t>
      </w:r>
    </w:p>
    <w:p w:rsidR="00000000" w:rsidDel="00000000" w:rsidP="00000000" w:rsidRDefault="00000000" w:rsidRPr="00000000" w14:paraId="0000008F">
      <w:pPr>
        <w:spacing w:after="240" w:before="24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Existem outros sons durante o jogo para indicar ao jogador quando o balde estará cheio, quando os espinhos do obstáculo saírem do chão, quando ele tomar dano por fogo, quando a porcentagem de água diminuir, etc.</w:t>
      </w:r>
    </w:p>
    <w:p w:rsidR="00000000" w:rsidDel="00000000" w:rsidP="00000000" w:rsidRDefault="00000000" w:rsidRPr="00000000" w14:paraId="00000090">
      <w:pPr>
        <w:spacing w:after="240" w:before="240"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Dentre esses sons existem sons de ambiente trazendo ao jogador tranquilidade ao completar as ações e salvar o Pantanal e caos ao não concluir as ações e com isso deixando o Pantanal queimar. </w:t>
      </w:r>
    </w:p>
    <w:p w:rsidR="00000000" w:rsidDel="00000000" w:rsidP="00000000" w:rsidRDefault="00000000" w:rsidRPr="00000000" w14:paraId="0000009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8.2 Músicas</w:t>
      </w:r>
    </w:p>
    <w:p w:rsidR="00000000" w:rsidDel="00000000" w:rsidP="00000000" w:rsidRDefault="00000000" w:rsidRPr="00000000" w14:paraId="0000009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8.3 Efeitos Sonoros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Controles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10.1 Movimentação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after="0" w:afterAutospacing="0" w:line="360" w:lineRule="auto"/>
        <w:ind w:left="720" w:hanging="360"/>
        <w:jc w:val="both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Analógico Esquerdo (5):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Movimentar o personagem na direção apontada.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Xis/A (13):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Pular.</w:t>
      </w:r>
    </w:p>
    <w:p w:rsidR="00000000" w:rsidDel="00000000" w:rsidP="00000000" w:rsidRDefault="00000000" w:rsidRPr="00000000" w14:paraId="00000099">
      <w:pPr>
        <w:tabs>
          <w:tab w:val="left" w:pos="7672"/>
        </w:tabs>
        <w:spacing w:line="360" w:lineRule="auto"/>
        <w:ind w:firstLine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3525487" cy="198602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487" cy="19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10.2 Habilidades do Jogador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Quadrado/X (11):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Despejar água do balde.</w:t>
      </w:r>
    </w:p>
    <w:p w:rsidR="00000000" w:rsidDel="00000000" w:rsidP="00000000" w:rsidRDefault="00000000" w:rsidRPr="00000000" w14:paraId="0000009C">
      <w:pPr>
        <w:tabs>
          <w:tab w:val="left" w:pos="7672"/>
        </w:tabs>
        <w:spacing w:line="360" w:lineRule="auto"/>
        <w:ind w:firstLine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3525487" cy="1986025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5487" cy="19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Fluxo de Jogo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Fase 1</w:t>
      </w:r>
    </w:p>
    <w:p w:rsidR="00000000" w:rsidDel="00000000" w:rsidP="00000000" w:rsidRDefault="00000000" w:rsidRPr="00000000" w14:paraId="000000A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Dificuldades: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Concluir a fase no tempo de 5 minutos.</w:t>
      </w:r>
    </w:p>
    <w:p w:rsidR="00000000" w:rsidDel="00000000" w:rsidP="00000000" w:rsidRDefault="00000000" w:rsidRPr="00000000" w14:paraId="000000A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Recursos: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Balde (coletado durante a fase).</w:t>
      </w:r>
    </w:p>
    <w:p w:rsidR="00000000" w:rsidDel="00000000" w:rsidP="00000000" w:rsidRDefault="00000000" w:rsidRPr="00000000" w14:paraId="000000A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Objetivos: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Coletar o balde e apagar o fogo das árvores.</w:t>
      </w:r>
    </w:p>
    <w:p w:rsidR="00000000" w:rsidDel="00000000" w:rsidP="00000000" w:rsidRDefault="00000000" w:rsidRPr="00000000" w14:paraId="000000A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Resumo: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Cleide precisa coletar o seu balde e enchê-lo de água para conseguir apagar o fogo de 4 árvores presentes no ambiente</w:t>
      </w:r>
    </w:p>
    <w:p w:rsidR="00000000" w:rsidDel="00000000" w:rsidP="00000000" w:rsidRDefault="00000000" w:rsidRPr="00000000" w14:paraId="000000A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Referências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Spyro</w:t>
      </w:r>
    </w:p>
    <w:p w:rsidR="00000000" w:rsidDel="00000000" w:rsidP="00000000" w:rsidRDefault="00000000" w:rsidRPr="00000000" w14:paraId="000000A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Spyro serviu como base para o desenvolvimento do projeto “Cleide e o Pantanal” pois possui várias características artísticas que gostaríamos de usar como referência para o nosso jogo, como algumas animações de personagem já que o protagonista é um quadrúpede, e seu estilo artístico mais cartoon/estilizada dos modelos.</w:t>
      </w:r>
    </w:p>
    <w:p w:rsidR="00000000" w:rsidDel="00000000" w:rsidP="00000000" w:rsidRDefault="00000000" w:rsidRPr="00000000" w14:paraId="000000A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971550</wp:posOffset>
            </wp:positionH>
            <wp:positionV relativeFrom="paragraph">
              <wp:posOffset>180975</wp:posOffset>
            </wp:positionV>
            <wp:extent cx="4283214" cy="2363153"/>
            <wp:effectExtent b="0" l="0" r="0" t="0"/>
            <wp:wrapSquare wrapText="bothSides" distB="114300" distT="114300" distL="114300" distR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214" cy="23631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Disney Irmão Urso</w:t>
      </w:r>
    </w:p>
    <w:p w:rsidR="00000000" w:rsidDel="00000000" w:rsidP="00000000" w:rsidRDefault="00000000" w:rsidRPr="00000000" w14:paraId="000000B2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Serviu como referência para as mecânicas e movimentação, além de sua arte low poly em um habitat florestal.</w:t>
      </w:r>
    </w:p>
    <w:p w:rsidR="00000000" w:rsidDel="00000000" w:rsidP="00000000" w:rsidRDefault="00000000" w:rsidRPr="00000000" w14:paraId="000000B3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1290638</wp:posOffset>
            </wp:positionH>
            <wp:positionV relativeFrom="paragraph">
              <wp:posOffset>118110</wp:posOffset>
            </wp:positionV>
            <wp:extent cx="3651750" cy="2061210"/>
            <wp:effectExtent b="0" l="0" r="0" t="0"/>
            <wp:wrapSquare wrapText="bothSides" distB="114300" distT="114300" distL="114300" distR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750" cy="2061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Equipe de Desenvolvimento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Elian Silva Miguel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Game Designer.</w:t>
      </w:r>
    </w:p>
    <w:p w:rsidR="00000000" w:rsidDel="00000000" w:rsidP="00000000" w:rsidRDefault="00000000" w:rsidRPr="00000000" w14:paraId="000000B7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Gabriel Ferreira da Silva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Modelador 3D.</w:t>
      </w:r>
    </w:p>
    <w:p w:rsidR="00000000" w:rsidDel="00000000" w:rsidP="00000000" w:rsidRDefault="00000000" w:rsidRPr="00000000" w14:paraId="000000B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Hanna Guimarães Melo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Programadora.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Isaak Henrique Loroza Cavalcanti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Artista de Concepts e UX/UI Designer.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Raphael Mathias Rodrigues de Almeida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Programador.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Vinícius Barros de Almeida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Artista 3D.</w:t>
      </w:r>
    </w:p>
    <w:p w:rsidR="00000000" w:rsidDel="00000000" w:rsidP="00000000" w:rsidRDefault="00000000" w:rsidRPr="00000000" w14:paraId="000000BC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Yuri Silva Ramos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Game Designer.</w:t>
      </w:r>
    </w:p>
    <w:p w:rsidR="00000000" w:rsidDel="00000000" w:rsidP="00000000" w:rsidRDefault="00000000" w:rsidRPr="00000000" w14:paraId="000000BD">
      <w:pPr>
        <w:tabs>
          <w:tab w:val="left" w:pos="7672"/>
        </w:tabs>
        <w:spacing w:line="360" w:lineRule="auto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5840" w:w="12240" w:orient="portrait"/>
      <w:pgMar w:bottom="1133.8582677165355" w:top="1133.8582677165355" w:left="1133.8582677165355" w:right="1133.8582677165355" w:header="708" w:footer="708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E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Ttulo1">
    <w:name w:val="heading 1"/>
    <w:basedOn w:val="Normal"/>
    <w:next w:val="Normal"/>
    <w:link w:val="Ttulo1Char"/>
    <w:uiPriority w:val="9"/>
    <w:qFormat w:val="1"/>
    <w:rsid w:val="0077658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Fontepargpadro" w:default="1">
    <w:name w:val="Default Paragraph Font"/>
    <w:uiPriority w:val="1"/>
    <w:semiHidden w:val="1"/>
    <w:unhideWhenUsed w:val="1"/>
  </w:style>
  <w:style w:type="table" w:styleId="Tabe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emlista" w:default="1">
    <w:name w:val="No List"/>
    <w:uiPriority w:val="99"/>
    <w:semiHidden w:val="1"/>
    <w:unhideWhenUsed w:val="1"/>
  </w:style>
  <w:style w:type="paragraph" w:styleId="PargrafodaLista">
    <w:name w:val="List Paragraph"/>
    <w:basedOn w:val="Normal"/>
    <w:uiPriority w:val="34"/>
    <w:qFormat w:val="1"/>
    <w:rsid w:val="005E6EDF"/>
    <w:pPr>
      <w:ind w:left="720"/>
      <w:contextualSpacing w:val="1"/>
    </w:pPr>
  </w:style>
  <w:style w:type="character" w:styleId="Ttulo1Char" w:customStyle="1">
    <w:name w:val="Título 1 Char"/>
    <w:basedOn w:val="Fontepargpadro"/>
    <w:link w:val="Ttulo1"/>
    <w:uiPriority w:val="9"/>
    <w:rsid w:val="0077658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 w:val="1"/>
    <w:qFormat w:val="1"/>
    <w:rsid w:val="0077658F"/>
    <w:pPr>
      <w:outlineLvl w:val="9"/>
    </w:pPr>
    <w:rPr>
      <w:lang w:eastAsia="ja-JP"/>
    </w:rPr>
  </w:style>
  <w:style w:type="paragraph" w:styleId="Sumrio1">
    <w:name w:val="toc 1"/>
    <w:basedOn w:val="Normal"/>
    <w:next w:val="Normal"/>
    <w:autoRedefine w:val="1"/>
    <w:uiPriority w:val="39"/>
    <w:unhideWhenUsed w:val="1"/>
    <w:qFormat w:val="1"/>
    <w:rsid w:val="0077658F"/>
    <w:pPr>
      <w:spacing w:after="100"/>
    </w:pPr>
  </w:style>
  <w:style w:type="character" w:styleId="Hyperlink">
    <w:name w:val="Hyperlink"/>
    <w:basedOn w:val="Fontepargpadro"/>
    <w:uiPriority w:val="99"/>
    <w:unhideWhenUsed w:val="1"/>
    <w:rsid w:val="0077658F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 w:val="1"/>
    <w:unhideWhenUsed w:val="1"/>
    <w:rsid w:val="0077658F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semiHidden w:val="1"/>
    <w:rsid w:val="0077658F"/>
    <w:rPr>
      <w:rFonts w:ascii="Tahoma" w:cs="Tahoma" w:hAnsi="Tahoma"/>
      <w:sz w:val="16"/>
      <w:szCs w:val="16"/>
    </w:rPr>
  </w:style>
  <w:style w:type="paragraph" w:styleId="Sumrio2">
    <w:name w:val="toc 2"/>
    <w:basedOn w:val="Normal"/>
    <w:next w:val="Normal"/>
    <w:autoRedefine w:val="1"/>
    <w:uiPriority w:val="39"/>
    <w:semiHidden w:val="1"/>
    <w:unhideWhenUsed w:val="1"/>
    <w:qFormat w:val="1"/>
    <w:rsid w:val="0077658F"/>
    <w:pPr>
      <w:spacing w:after="100"/>
      <w:ind w:left="220"/>
    </w:pPr>
    <w:rPr>
      <w:rFonts w:eastAsiaTheme="minorEastAsia"/>
      <w:lang w:eastAsia="ja-JP"/>
    </w:rPr>
  </w:style>
  <w:style w:type="paragraph" w:styleId="Sumrio3">
    <w:name w:val="toc 3"/>
    <w:basedOn w:val="Normal"/>
    <w:next w:val="Normal"/>
    <w:autoRedefine w:val="1"/>
    <w:uiPriority w:val="39"/>
    <w:semiHidden w:val="1"/>
    <w:unhideWhenUsed w:val="1"/>
    <w:qFormat w:val="1"/>
    <w:rsid w:val="0077658F"/>
    <w:pPr>
      <w:spacing w:after="100"/>
      <w:ind w:left="440"/>
    </w:pPr>
    <w:rPr>
      <w:rFonts w:eastAsiaTheme="minorEastAsia"/>
      <w:lang w:eastAsia="ja-JP"/>
    </w:rPr>
  </w:style>
  <w:style w:type="table" w:styleId="Tabelacomgrade">
    <w:name w:val="Table Grid"/>
    <w:basedOn w:val="Tabelanormal"/>
    <w:uiPriority w:val="59"/>
    <w:rsid w:val="0091226E"/>
    <w:pPr>
      <w:spacing w:after="0" w:line="240" w:lineRule="auto"/>
    </w:pPr>
    <w:rPr>
      <w:lang w:val="pt-BR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shorttext" w:customStyle="1">
    <w:name w:val="short_text"/>
    <w:basedOn w:val="Fontepargpadro"/>
    <w:rsid w:val="0091226E"/>
  </w:style>
  <w:style w:type="character" w:styleId="hps" w:customStyle="1">
    <w:name w:val="hps"/>
    <w:basedOn w:val="Fontepargpadro"/>
    <w:rsid w:val="0091226E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7.jpg"/><Relationship Id="rId22" Type="http://schemas.openxmlformats.org/officeDocument/2006/relationships/footer" Target="footer1.xml"/><Relationship Id="rId10" Type="http://schemas.openxmlformats.org/officeDocument/2006/relationships/image" Target="media/image2.png"/><Relationship Id="rId21" Type="http://schemas.openxmlformats.org/officeDocument/2006/relationships/footer" Target="footer2.xml"/><Relationship Id="rId13" Type="http://schemas.openxmlformats.org/officeDocument/2006/relationships/image" Target="media/image9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BBaNH8+lM7bCRLZpCuzNF3TCcfA==">AMUW2mVUqhOF9A8GAP2dDKbj9cmIuMmhGN4n0ZJCmK9H7o5TpdDHZwm0/D8OwO9rC1UjqNZ00A1Ec5N1jfr3kyvHaXk5FLXnxaGmgNlPsdLCt99G3GtWE8A=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2014-03-04T22:44:00Z</dcterms:created>
  <dc:creator>Edirlei Soares de Lima</dc:creator>
</cp:coreProperties>
</file>